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6B9" w:rsidRPr="008C0D15" w:rsidRDefault="008C0D15" w:rsidP="00BD71C8">
      <w:pPr>
        <w:jc w:val="center"/>
        <w:rPr>
          <w:sz w:val="36"/>
          <w:szCs w:val="36"/>
          <w:u w:val="single"/>
        </w:rPr>
      </w:pPr>
      <w:proofErr w:type="gramStart"/>
      <w:r w:rsidRPr="008C0D15">
        <w:rPr>
          <w:sz w:val="36"/>
          <w:szCs w:val="36"/>
          <w:u w:val="single"/>
        </w:rPr>
        <w:t>THE DEVON DOCK, PIER &amp; STEAMSHIP Co. Ltd.</w:t>
      </w:r>
      <w:proofErr w:type="gramEnd"/>
    </w:p>
    <w:p w:rsidR="008C0D15" w:rsidRPr="008C0D15" w:rsidRDefault="008C0D15" w:rsidP="00B50C34">
      <w:pPr>
        <w:jc w:val="center"/>
        <w:rPr>
          <w:sz w:val="24"/>
          <w:szCs w:val="24"/>
        </w:rPr>
      </w:pPr>
      <w:r>
        <w:rPr>
          <w:sz w:val="24"/>
          <w:szCs w:val="24"/>
        </w:rPr>
        <w:t xml:space="preserve">The company owned Exmouth Dock, pier and Teignmouth pier. </w:t>
      </w:r>
      <w:r w:rsidR="00FD231D">
        <w:rPr>
          <w:sz w:val="24"/>
          <w:szCs w:val="24"/>
        </w:rPr>
        <w:t xml:space="preserve">Especially designed for them and built in 1892 in London by R&amp;H Green.  The Duchess of Devonshire was their first costal pleasure steamer. In </w:t>
      </w:r>
      <w:r w:rsidR="00A6467C">
        <w:rPr>
          <w:sz w:val="24"/>
          <w:szCs w:val="24"/>
        </w:rPr>
        <w:t>1896 she was joined by the Duke of Devonshire at 175feet she was 5feet longer than the Duchess</w:t>
      </w:r>
      <w:r w:rsidR="006E3E06">
        <w:rPr>
          <w:sz w:val="24"/>
          <w:szCs w:val="24"/>
        </w:rPr>
        <w:t>. Both ships being registered at Exeter</w:t>
      </w:r>
      <w:r w:rsidR="00A6467C">
        <w:rPr>
          <w:sz w:val="24"/>
          <w:szCs w:val="24"/>
        </w:rPr>
        <w:t xml:space="preserve">. Being almost identical, postcards sold by the company could be of ether ship with the name altered. </w:t>
      </w:r>
      <w:r w:rsidR="00BC67EC">
        <w:rPr>
          <w:sz w:val="24"/>
          <w:szCs w:val="24"/>
        </w:rPr>
        <w:t xml:space="preserve">During the 1914-18 war the Duke was requisitioned by the </w:t>
      </w:r>
      <w:r w:rsidR="00604C0B">
        <w:rPr>
          <w:sz w:val="24"/>
          <w:szCs w:val="24"/>
        </w:rPr>
        <w:t>Admiralty</w:t>
      </w:r>
      <w:r w:rsidR="00BC67EC">
        <w:rPr>
          <w:sz w:val="24"/>
          <w:szCs w:val="24"/>
        </w:rPr>
        <w:t xml:space="preserve">, </w:t>
      </w:r>
      <w:r w:rsidR="00B50C34">
        <w:rPr>
          <w:sz w:val="24"/>
          <w:szCs w:val="24"/>
        </w:rPr>
        <w:t>and converted as a minesweeper. S</w:t>
      </w:r>
      <w:r w:rsidR="00875B3B">
        <w:rPr>
          <w:sz w:val="24"/>
          <w:szCs w:val="24"/>
        </w:rPr>
        <w:t>teaming to the Middle East to serve in the</w:t>
      </w:r>
      <w:r w:rsidR="00B50C34">
        <w:rPr>
          <w:sz w:val="24"/>
          <w:szCs w:val="24"/>
        </w:rPr>
        <w:t xml:space="preserve"> Gallipoli</w:t>
      </w:r>
      <w:r w:rsidR="00875B3B">
        <w:rPr>
          <w:sz w:val="24"/>
          <w:szCs w:val="24"/>
        </w:rPr>
        <w:t xml:space="preserve"> Campaign,</w:t>
      </w:r>
      <w:r w:rsidR="00B50C34">
        <w:rPr>
          <w:sz w:val="24"/>
          <w:szCs w:val="24"/>
        </w:rPr>
        <w:t xml:space="preserve"> then going through the Suez</w:t>
      </w:r>
      <w:r w:rsidR="00875B3B">
        <w:rPr>
          <w:sz w:val="24"/>
          <w:szCs w:val="24"/>
        </w:rPr>
        <w:t xml:space="preserve"> Canal for action in the</w:t>
      </w:r>
      <w:r w:rsidR="00B50C34">
        <w:rPr>
          <w:sz w:val="24"/>
          <w:szCs w:val="24"/>
        </w:rPr>
        <w:t xml:space="preserve"> Persian </w:t>
      </w:r>
      <w:r w:rsidR="00875B3B">
        <w:rPr>
          <w:sz w:val="24"/>
          <w:szCs w:val="24"/>
        </w:rPr>
        <w:t>Gulf</w:t>
      </w:r>
      <w:r w:rsidR="00B50C34">
        <w:rPr>
          <w:sz w:val="24"/>
          <w:szCs w:val="24"/>
        </w:rPr>
        <w:t xml:space="preserve">. </w:t>
      </w:r>
      <w:r w:rsidR="00875B3B">
        <w:rPr>
          <w:sz w:val="24"/>
          <w:szCs w:val="24"/>
        </w:rPr>
        <w:t xml:space="preserve">Not bad for a costal pleasure craft. </w:t>
      </w:r>
      <w:r w:rsidR="00604C0B">
        <w:rPr>
          <w:sz w:val="24"/>
          <w:szCs w:val="24"/>
        </w:rPr>
        <w:t xml:space="preserve">The Duchess was chartered by P&amp;A Campbell to maintain the Cardiff-Weston ferry 1917-19.On her return the Duke had the wooden deck house replaced with steel and painted white, the bridge was also moved forward of the funnel. The Duchess’s bridge also moved and her </w:t>
      </w:r>
      <w:r w:rsidR="006E3E06">
        <w:rPr>
          <w:sz w:val="24"/>
          <w:szCs w:val="24"/>
        </w:rPr>
        <w:t xml:space="preserve">wooden deck house painted white above the bulwarks to maintain the </w:t>
      </w:r>
      <w:r w:rsidR="009632D1">
        <w:rPr>
          <w:sz w:val="24"/>
          <w:szCs w:val="24"/>
        </w:rPr>
        <w:t>similarity.</w:t>
      </w:r>
      <w:r w:rsidR="00604C0B">
        <w:rPr>
          <w:sz w:val="24"/>
          <w:szCs w:val="24"/>
        </w:rPr>
        <w:t xml:space="preserve">  </w:t>
      </w:r>
      <w:r w:rsidR="00A6467C">
        <w:rPr>
          <w:sz w:val="24"/>
          <w:szCs w:val="24"/>
        </w:rPr>
        <w:t xml:space="preserve">The Duchess was laid up in 1930 then sold to the </w:t>
      </w:r>
      <w:r w:rsidR="00ED614E">
        <w:rPr>
          <w:sz w:val="24"/>
          <w:szCs w:val="24"/>
        </w:rPr>
        <w:t>South Devon &amp; West Bay Steamship Co. in 1933 and operated out of Lyme Regis. In 1934 she moved to Torquay on Monday 27</w:t>
      </w:r>
      <w:r w:rsidR="00ED614E" w:rsidRPr="00ED614E">
        <w:rPr>
          <w:sz w:val="24"/>
          <w:szCs w:val="24"/>
          <w:vertAlign w:val="superscript"/>
        </w:rPr>
        <w:t>th</w:t>
      </w:r>
      <w:r w:rsidR="00ED614E">
        <w:rPr>
          <w:sz w:val="24"/>
          <w:szCs w:val="24"/>
        </w:rPr>
        <w:t xml:space="preserve"> August she famously went broadside on Sidmouth beach, and was a total wreak.  </w:t>
      </w:r>
      <w:r w:rsidR="00BC6546">
        <w:rPr>
          <w:sz w:val="24"/>
          <w:szCs w:val="24"/>
        </w:rPr>
        <w:t>The Duke</w:t>
      </w:r>
      <w:r w:rsidR="00A6467C">
        <w:rPr>
          <w:sz w:val="24"/>
          <w:szCs w:val="24"/>
        </w:rPr>
        <w:t xml:space="preserve"> </w:t>
      </w:r>
      <w:r w:rsidR="00BC6546">
        <w:rPr>
          <w:sz w:val="24"/>
          <w:szCs w:val="24"/>
        </w:rPr>
        <w:t xml:space="preserve">was sold to Ireland </w:t>
      </w:r>
      <w:r w:rsidR="00C804E7">
        <w:rPr>
          <w:sz w:val="24"/>
          <w:szCs w:val="24"/>
        </w:rPr>
        <w:t>in 1934 returning to South Devon</w:t>
      </w:r>
      <w:r w:rsidR="00BC6546">
        <w:rPr>
          <w:sz w:val="24"/>
          <w:szCs w:val="24"/>
        </w:rPr>
        <w:t xml:space="preserve"> in 1936</w:t>
      </w:r>
      <w:r w:rsidR="00C804E7">
        <w:rPr>
          <w:sz w:val="24"/>
          <w:szCs w:val="24"/>
        </w:rPr>
        <w:t xml:space="preserve">. Owned by Alexander Taylor operated out of Torquay until 1938, when she was sold to Cosens &amp; Co. Ltd </w:t>
      </w:r>
      <w:r w:rsidR="00DF7499">
        <w:rPr>
          <w:sz w:val="24"/>
          <w:szCs w:val="24"/>
        </w:rPr>
        <w:t xml:space="preserve">of Weymouth. </w:t>
      </w:r>
      <w:r w:rsidR="009632D1">
        <w:rPr>
          <w:sz w:val="24"/>
          <w:szCs w:val="24"/>
        </w:rPr>
        <w:t xml:space="preserve">There a new shorter fatter funnel was fitted and renamed Consul. Requisitioned by the </w:t>
      </w:r>
      <w:r w:rsidR="002419E8">
        <w:rPr>
          <w:sz w:val="24"/>
          <w:szCs w:val="24"/>
        </w:rPr>
        <w:t>Admiralty in1940</w:t>
      </w:r>
      <w:r w:rsidR="009632D1">
        <w:rPr>
          <w:sz w:val="24"/>
          <w:szCs w:val="24"/>
        </w:rPr>
        <w:t xml:space="preserve"> and used as a contraband patrol </w:t>
      </w:r>
      <w:r w:rsidR="002419E8">
        <w:rPr>
          <w:sz w:val="24"/>
          <w:szCs w:val="24"/>
        </w:rPr>
        <w:t xml:space="preserve">vessel armed with 1 machine gun. No her return to Cosens she had to be almost totally rebuilt, so did not return to service until 1949. Sold to a Dartmouth yacht club as an accommodation vessel 1963 where she got her original name back. Five years later1968 </w:t>
      </w:r>
      <w:r w:rsidR="00320B70">
        <w:rPr>
          <w:sz w:val="24"/>
          <w:szCs w:val="24"/>
        </w:rPr>
        <w:t xml:space="preserve">after 72 years </w:t>
      </w:r>
      <w:r w:rsidR="002419E8">
        <w:rPr>
          <w:sz w:val="24"/>
          <w:szCs w:val="24"/>
        </w:rPr>
        <w:t xml:space="preserve">she was finally scraped. </w:t>
      </w:r>
      <w:r w:rsidR="00C804E7">
        <w:rPr>
          <w:sz w:val="24"/>
          <w:szCs w:val="24"/>
        </w:rPr>
        <w:t xml:space="preserve"> </w:t>
      </w:r>
    </w:p>
    <w:sectPr w:rsidR="008C0D15" w:rsidRPr="008C0D15" w:rsidSect="005156B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8C0D15"/>
    <w:rsid w:val="002419E8"/>
    <w:rsid w:val="00320B70"/>
    <w:rsid w:val="004D3190"/>
    <w:rsid w:val="00507775"/>
    <w:rsid w:val="005156B9"/>
    <w:rsid w:val="005E61A4"/>
    <w:rsid w:val="00604C0B"/>
    <w:rsid w:val="006E3E06"/>
    <w:rsid w:val="00875B3B"/>
    <w:rsid w:val="008C0D15"/>
    <w:rsid w:val="009632D1"/>
    <w:rsid w:val="009D2764"/>
    <w:rsid w:val="00A6467C"/>
    <w:rsid w:val="00B50C34"/>
    <w:rsid w:val="00BC6546"/>
    <w:rsid w:val="00BC67EC"/>
    <w:rsid w:val="00BD71C8"/>
    <w:rsid w:val="00C804E7"/>
    <w:rsid w:val="00DF7499"/>
    <w:rsid w:val="00ED614E"/>
    <w:rsid w:val="00FB62E0"/>
    <w:rsid w:val="00FD231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6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2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7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7D698-9F1F-4887-900B-C97CE63A1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291</Words>
  <Characters>1664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geoff</dc:creator>
  <cp:lastModifiedBy>geoff</cp:lastModifiedBy>
  <cp:revision>6</cp:revision>
  <cp:lastPrinted>2010-01-25T09:36:00Z</cp:lastPrinted>
  <dcterms:created xsi:type="dcterms:W3CDTF">2010-01-23T19:09:00Z</dcterms:created>
  <dcterms:modified xsi:type="dcterms:W3CDTF">2010-02-10T21:18:00Z</dcterms:modified>
</cp:coreProperties>
</file>